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9A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7143A7" w:rsidRDefault="007143A7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143A7" w:rsidRDefault="007143A7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6C9A" w:rsidRDefault="00A06C9A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Проект</w:t>
      </w:r>
    </w:p>
    <w:p w:rsidR="007143A7" w:rsidRDefault="007143A7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7143A7" w:rsidRPr="00C87CE6" w:rsidRDefault="007143A7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Об утверждении положения о проведении обязательного общественного обсуждения закупок</w:t>
      </w:r>
      <w:r w:rsidR="00EF40CD" w:rsidRPr="00EF40CD">
        <w:rPr>
          <w:rFonts w:ascii="Times New Roman" w:hAnsi="Times New Roman" w:cs="Times New Roman"/>
          <w:sz w:val="24"/>
          <w:szCs w:val="24"/>
        </w:rPr>
        <w:t xml:space="preserve"> </w:t>
      </w:r>
      <w:r w:rsidR="00EF40CD">
        <w:rPr>
          <w:rFonts w:ascii="Times New Roman" w:hAnsi="Times New Roman" w:cs="Times New Roman"/>
          <w:sz w:val="24"/>
          <w:szCs w:val="24"/>
        </w:rPr>
        <w:t>товаров, работ и услуг</w:t>
      </w:r>
      <w:r w:rsidRPr="00C87CE6">
        <w:rPr>
          <w:rFonts w:ascii="Times New Roman" w:hAnsi="Times New Roman" w:cs="Times New Roman"/>
          <w:sz w:val="24"/>
          <w:szCs w:val="24"/>
        </w:rPr>
        <w:t xml:space="preserve"> для обеспечения государственных и муниципальных нужд</w:t>
      </w: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В соответствии с Федеральным законом «</w:t>
      </w:r>
      <w:r w:rsidR="004C5E6B" w:rsidRPr="004C5E6B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C87CE6">
        <w:rPr>
          <w:rFonts w:ascii="Times New Roman" w:hAnsi="Times New Roman" w:cs="Times New Roman"/>
          <w:sz w:val="24"/>
          <w:szCs w:val="24"/>
        </w:rPr>
        <w:t>» Правительство Российской Федерации постановляет:</w:t>
      </w:r>
    </w:p>
    <w:p w:rsidR="00A06C9A" w:rsidRDefault="00A06C9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утвердить прилагаемое положение о проведении обязательного общественного обсуждения закупок</w:t>
      </w:r>
      <w:r w:rsidR="00EF40CD" w:rsidRPr="00EF40CD">
        <w:rPr>
          <w:rFonts w:ascii="Times New Roman" w:hAnsi="Times New Roman" w:cs="Times New Roman"/>
          <w:sz w:val="24"/>
          <w:szCs w:val="24"/>
        </w:rPr>
        <w:t xml:space="preserve"> </w:t>
      </w:r>
      <w:r w:rsidR="00EF40CD">
        <w:rPr>
          <w:rFonts w:ascii="Times New Roman" w:hAnsi="Times New Roman" w:cs="Times New Roman"/>
          <w:sz w:val="24"/>
          <w:szCs w:val="24"/>
        </w:rPr>
        <w:t>товаров, работ и услуг</w:t>
      </w:r>
      <w:r w:rsidRPr="00C87CE6">
        <w:rPr>
          <w:rFonts w:ascii="Times New Roman" w:hAnsi="Times New Roman" w:cs="Times New Roman"/>
          <w:sz w:val="24"/>
          <w:szCs w:val="24"/>
        </w:rPr>
        <w:t xml:space="preserve"> для обеспечения государственных и муниципальных нужд.</w:t>
      </w:r>
    </w:p>
    <w:p w:rsidR="007143A7" w:rsidRDefault="007143A7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3A7" w:rsidRPr="00C87CE6" w:rsidRDefault="007143A7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A06C9A" w:rsidRPr="00C87CE6" w:rsidRDefault="00A06C9A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06C9A" w:rsidRPr="00C87CE6" w:rsidRDefault="00A06C9A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br w:type="page"/>
      </w:r>
    </w:p>
    <w:p w:rsidR="00A06C9A" w:rsidRPr="00C87CE6" w:rsidRDefault="00A06C9A" w:rsidP="00C87CE6">
      <w:pPr>
        <w:widowControl w:val="0"/>
        <w:spacing w:after="0"/>
        <w:ind w:left="283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Утверждено </w:t>
      </w:r>
    </w:p>
    <w:p w:rsidR="00A06C9A" w:rsidRPr="00C87CE6" w:rsidRDefault="00A06C9A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</w:p>
    <w:p w:rsidR="00A06C9A" w:rsidRPr="00C87CE6" w:rsidRDefault="00A06C9A" w:rsidP="00C87CE6">
      <w:pPr>
        <w:widowControl w:val="0"/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Положение о проведении обязательного общественного обсуждения закупок</w:t>
      </w:r>
      <w:r w:rsidR="00EF40CD" w:rsidRPr="00EF40CD">
        <w:rPr>
          <w:rFonts w:ascii="Times New Roman" w:hAnsi="Times New Roman" w:cs="Times New Roman"/>
          <w:sz w:val="24"/>
          <w:szCs w:val="24"/>
        </w:rPr>
        <w:t xml:space="preserve"> </w:t>
      </w:r>
      <w:r w:rsidR="00EF40CD">
        <w:rPr>
          <w:rFonts w:ascii="Times New Roman" w:hAnsi="Times New Roman" w:cs="Times New Roman"/>
          <w:sz w:val="24"/>
          <w:szCs w:val="24"/>
        </w:rPr>
        <w:t>товаров, работ и услуг</w:t>
      </w:r>
      <w:r w:rsidRPr="00C87CE6">
        <w:rPr>
          <w:rFonts w:ascii="Times New Roman" w:hAnsi="Times New Roman" w:cs="Times New Roman"/>
          <w:sz w:val="24"/>
          <w:szCs w:val="24"/>
        </w:rPr>
        <w:t xml:space="preserve"> для обеспечения государственных и муниципальных нужд</w:t>
      </w:r>
    </w:p>
    <w:p w:rsidR="00A06C9A" w:rsidRPr="00C87CE6" w:rsidRDefault="00A06C9A" w:rsidP="00C87CE6">
      <w:pPr>
        <w:widowControl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06C9A" w:rsidRPr="00C87CE6" w:rsidRDefault="00A06C9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C87CE6">
        <w:rPr>
          <w:rFonts w:ascii="Times New Roman" w:hAnsi="Times New Roman" w:cs="Times New Roman"/>
          <w:sz w:val="24"/>
          <w:szCs w:val="24"/>
        </w:rPr>
        <w:t>Настоящее положение о проведении обязательного общественного обсуждения закупок</w:t>
      </w:r>
      <w:r w:rsidR="00EF40CD" w:rsidRPr="00EF40CD">
        <w:rPr>
          <w:rFonts w:ascii="Times New Roman" w:hAnsi="Times New Roman" w:cs="Times New Roman"/>
          <w:sz w:val="24"/>
          <w:szCs w:val="24"/>
        </w:rPr>
        <w:t xml:space="preserve"> </w:t>
      </w:r>
      <w:r w:rsidR="00EF40CD">
        <w:rPr>
          <w:rFonts w:ascii="Times New Roman" w:hAnsi="Times New Roman" w:cs="Times New Roman"/>
          <w:sz w:val="24"/>
          <w:szCs w:val="24"/>
        </w:rPr>
        <w:t>товаров, работ и услуг</w:t>
      </w:r>
      <w:r w:rsidRPr="00C87CE6">
        <w:rPr>
          <w:rFonts w:ascii="Times New Roman" w:hAnsi="Times New Roman" w:cs="Times New Roman"/>
          <w:sz w:val="24"/>
          <w:szCs w:val="24"/>
        </w:rPr>
        <w:t xml:space="preserve"> для обеспечения государственных и муниципальных нужд (далее - Положение) принято в соответствии с Федеральным законом «</w:t>
      </w:r>
      <w:r w:rsidR="006804ED" w:rsidRPr="006804ED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C87CE6">
        <w:rPr>
          <w:rFonts w:ascii="Times New Roman" w:hAnsi="Times New Roman" w:cs="Times New Roman"/>
          <w:sz w:val="24"/>
          <w:szCs w:val="24"/>
        </w:rPr>
        <w:t>» (далее - Федеральный закон)</w:t>
      </w:r>
      <w:r w:rsidR="006804ED">
        <w:rPr>
          <w:rFonts w:ascii="Times New Roman" w:hAnsi="Times New Roman" w:cs="Times New Roman"/>
          <w:sz w:val="24"/>
          <w:szCs w:val="24"/>
        </w:rPr>
        <w:t xml:space="preserve"> и</w:t>
      </w:r>
      <w:r w:rsidRPr="00C87CE6">
        <w:rPr>
          <w:rFonts w:ascii="Times New Roman" w:hAnsi="Times New Roman" w:cs="Times New Roman"/>
          <w:sz w:val="24"/>
          <w:szCs w:val="24"/>
        </w:rPr>
        <w:t xml:space="preserve"> устанавливает случаи и порядок проведения обязательного общественного обсуждения закупок</w:t>
      </w:r>
      <w:r w:rsidR="00EF40CD">
        <w:rPr>
          <w:rFonts w:ascii="Times New Roman" w:hAnsi="Times New Roman" w:cs="Times New Roman"/>
          <w:sz w:val="24"/>
          <w:szCs w:val="24"/>
        </w:rPr>
        <w:t xml:space="preserve"> товаров, работ и услуг</w:t>
      </w:r>
      <w:r w:rsidRPr="00C87CE6">
        <w:rPr>
          <w:rFonts w:ascii="Times New Roman" w:hAnsi="Times New Roman" w:cs="Times New Roman"/>
          <w:sz w:val="24"/>
          <w:szCs w:val="24"/>
        </w:rPr>
        <w:t xml:space="preserve"> для обеспечения</w:t>
      </w:r>
      <w:proofErr w:type="gramEnd"/>
      <w:r w:rsidRPr="00C87CE6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нужд (далее</w:t>
      </w:r>
      <w:r w:rsidR="00EF40CD">
        <w:rPr>
          <w:rFonts w:ascii="Times New Roman" w:hAnsi="Times New Roman" w:cs="Times New Roman"/>
          <w:sz w:val="24"/>
          <w:szCs w:val="24"/>
        </w:rPr>
        <w:t xml:space="preserve"> -</w:t>
      </w:r>
      <w:r w:rsidRPr="00C87CE6">
        <w:rPr>
          <w:rFonts w:ascii="Times New Roman" w:hAnsi="Times New Roman" w:cs="Times New Roman"/>
          <w:sz w:val="24"/>
          <w:szCs w:val="24"/>
        </w:rPr>
        <w:t xml:space="preserve"> закупки). </w:t>
      </w:r>
    </w:p>
    <w:p w:rsidR="00A06C9A" w:rsidRPr="00C87CE6" w:rsidRDefault="00A06C9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2. Все понятия, используемые в настоящем Положении, используются в том же значении, что и в Федеральном законе.</w:t>
      </w:r>
    </w:p>
    <w:p w:rsidR="00A06C9A" w:rsidRPr="00C87CE6" w:rsidRDefault="00A06C9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3. Обязательное общественное обсуждение закупок проводится в случаях:</w:t>
      </w:r>
    </w:p>
    <w:p w:rsidR="00A06C9A" w:rsidRPr="00C87CE6" w:rsidRDefault="005B4852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осуществления закупки для государственных нужд Российской Федерации, начальная (максимальная) цена которой превышает </w:t>
      </w:r>
      <w:r w:rsidR="00C87CE6">
        <w:rPr>
          <w:rFonts w:ascii="Times New Roman" w:hAnsi="Times New Roman" w:cs="Times New Roman"/>
          <w:sz w:val="24"/>
          <w:szCs w:val="24"/>
        </w:rPr>
        <w:t>один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миллиард рублей;</w:t>
      </w:r>
    </w:p>
    <w:p w:rsidR="00A06C9A" w:rsidRPr="00C87CE6" w:rsidRDefault="005B4852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осуществления закупки для государственных нужд субъектов Российской Федерации, начальная (максимальная) цена которой превышает </w:t>
      </w:r>
      <w:r w:rsidR="004C5E6B">
        <w:rPr>
          <w:rFonts w:ascii="Times New Roman" w:hAnsi="Times New Roman" w:cs="Times New Roman"/>
          <w:sz w:val="24"/>
          <w:szCs w:val="24"/>
        </w:rPr>
        <w:t>сто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миллионов рублей;</w:t>
      </w:r>
    </w:p>
    <w:p w:rsidR="00A06C9A" w:rsidRPr="00C87CE6" w:rsidRDefault="005B4852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осуществления закупки для муниципальных нужд муниципальных районов и городских округов, начальная (максимальная) </w:t>
      </w:r>
      <w:proofErr w:type="gramStart"/>
      <w:r w:rsidR="00A06C9A" w:rsidRPr="00C87CE6">
        <w:rPr>
          <w:rFonts w:ascii="Times New Roman" w:hAnsi="Times New Roman" w:cs="Times New Roman"/>
          <w:sz w:val="24"/>
          <w:szCs w:val="24"/>
        </w:rPr>
        <w:t>цена</w:t>
      </w:r>
      <w:proofErr w:type="gramEnd"/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которой превышает </w:t>
      </w:r>
      <w:r w:rsidR="004C5E6B">
        <w:rPr>
          <w:rFonts w:ascii="Times New Roman" w:hAnsi="Times New Roman" w:cs="Times New Roman"/>
          <w:sz w:val="24"/>
          <w:szCs w:val="24"/>
        </w:rPr>
        <w:t>десять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миллионов рублей;</w:t>
      </w:r>
    </w:p>
    <w:p w:rsidR="00A06C9A" w:rsidRPr="00C87CE6" w:rsidRDefault="005B4852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осуществления закупки для муниципальных нужд городских поселений, начальная (максимальная) цена которой превышает </w:t>
      </w:r>
      <w:r w:rsidR="004C5E6B">
        <w:rPr>
          <w:rFonts w:ascii="Times New Roman" w:hAnsi="Times New Roman" w:cs="Times New Roman"/>
          <w:sz w:val="24"/>
          <w:szCs w:val="24"/>
        </w:rPr>
        <w:t>пять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миллионов рублей;</w:t>
      </w:r>
    </w:p>
    <w:p w:rsidR="00FF1981" w:rsidRDefault="005B4852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осуществления закупки для муниципальных нужд сельских поселений и внутригородских муниципальных образований городов федерального значения, начальная (максимальная) </w:t>
      </w:r>
      <w:proofErr w:type="gramStart"/>
      <w:r w:rsidR="00A06C9A" w:rsidRPr="00C87CE6">
        <w:rPr>
          <w:rFonts w:ascii="Times New Roman" w:hAnsi="Times New Roman" w:cs="Times New Roman"/>
          <w:sz w:val="24"/>
          <w:szCs w:val="24"/>
        </w:rPr>
        <w:t>цена</w:t>
      </w:r>
      <w:proofErr w:type="gramEnd"/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которой превышает один миллион рублей</w:t>
      </w:r>
      <w:r w:rsidR="00FF1981">
        <w:rPr>
          <w:rFonts w:ascii="Times New Roman" w:hAnsi="Times New Roman" w:cs="Times New Roman"/>
          <w:sz w:val="24"/>
          <w:szCs w:val="24"/>
        </w:rPr>
        <w:t>;</w:t>
      </w:r>
    </w:p>
    <w:p w:rsidR="00A06C9A" w:rsidRDefault="005B4852" w:rsidP="00265F5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1981">
        <w:rPr>
          <w:rFonts w:ascii="Times New Roman" w:hAnsi="Times New Roman" w:cs="Times New Roman"/>
          <w:sz w:val="24"/>
          <w:szCs w:val="24"/>
        </w:rPr>
        <w:t>осуществления закупки товаров, начальная (максимальная) цена за единицу которых превышает один миллион рублей</w:t>
      </w:r>
      <w:r w:rsidR="00A06C9A" w:rsidRPr="00C87CE6">
        <w:rPr>
          <w:rFonts w:ascii="Times New Roman" w:hAnsi="Times New Roman" w:cs="Times New Roman"/>
          <w:sz w:val="24"/>
          <w:szCs w:val="24"/>
        </w:rPr>
        <w:t>.</w:t>
      </w:r>
    </w:p>
    <w:p w:rsidR="00346107" w:rsidRPr="00C87CE6" w:rsidRDefault="00D606FA" w:rsidP="00265F57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346107">
        <w:rPr>
          <w:rFonts w:ascii="Times New Roman" w:hAnsi="Times New Roman" w:cs="Times New Roman"/>
          <w:sz w:val="24"/>
          <w:szCs w:val="24"/>
        </w:rPr>
        <w:t>Обязательному общественному обсуждению не подлежат закупки, осуществляемые закрытыми способами определения поставщиков (подрядчиков, исполнителей), а также закупки у единственного поставщика, сведения о которых составляют государственную тайну.</w:t>
      </w:r>
    </w:p>
    <w:p w:rsidR="00265F57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65F57">
        <w:rPr>
          <w:rFonts w:ascii="Times New Roman" w:hAnsi="Times New Roman" w:cs="Times New Roman"/>
          <w:sz w:val="24"/>
          <w:szCs w:val="24"/>
        </w:rPr>
        <w:t>. Предметом обязательного общественного обсуждения является</w:t>
      </w:r>
      <w:r w:rsidR="0089683B">
        <w:rPr>
          <w:rFonts w:ascii="Times New Roman" w:hAnsi="Times New Roman" w:cs="Times New Roman"/>
          <w:sz w:val="24"/>
          <w:szCs w:val="24"/>
        </w:rPr>
        <w:t>:</w:t>
      </w:r>
    </w:p>
    <w:p w:rsidR="00265F57" w:rsidRDefault="00265F57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целесообразность</w:t>
      </w:r>
      <w:r w:rsidR="005B4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осуществления закупки;</w:t>
      </w:r>
    </w:p>
    <w:p w:rsidR="00D606FA" w:rsidRDefault="00265F57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7CC1">
        <w:rPr>
          <w:rFonts w:ascii="Times New Roman" w:hAnsi="Times New Roman" w:cs="Times New Roman"/>
          <w:sz w:val="24"/>
          <w:szCs w:val="24"/>
        </w:rPr>
        <w:t>информация, включенная в план закуп</w:t>
      </w:r>
      <w:r w:rsidR="00103016">
        <w:rPr>
          <w:rFonts w:ascii="Times New Roman" w:hAnsi="Times New Roman" w:cs="Times New Roman"/>
          <w:sz w:val="24"/>
          <w:szCs w:val="24"/>
        </w:rPr>
        <w:t>ок</w:t>
      </w:r>
      <w:r w:rsidR="00577CC1">
        <w:rPr>
          <w:rFonts w:ascii="Times New Roman" w:hAnsi="Times New Roman" w:cs="Times New Roman"/>
          <w:sz w:val="24"/>
          <w:szCs w:val="24"/>
        </w:rPr>
        <w:t xml:space="preserve"> и план-график закуп</w:t>
      </w:r>
      <w:r w:rsidR="00103016">
        <w:rPr>
          <w:rFonts w:ascii="Times New Roman" w:hAnsi="Times New Roman" w:cs="Times New Roman"/>
          <w:sz w:val="24"/>
          <w:szCs w:val="24"/>
        </w:rPr>
        <w:t>ок в отношении закупки</w:t>
      </w:r>
      <w:r w:rsidR="005B4852">
        <w:rPr>
          <w:rFonts w:ascii="Times New Roman" w:hAnsi="Times New Roman" w:cs="Times New Roman"/>
          <w:sz w:val="24"/>
          <w:szCs w:val="24"/>
        </w:rPr>
        <w:t xml:space="preserve">, </w:t>
      </w:r>
      <w:r w:rsidR="00103016">
        <w:rPr>
          <w:rFonts w:ascii="Times New Roman" w:hAnsi="Times New Roman" w:cs="Times New Roman"/>
          <w:sz w:val="24"/>
          <w:szCs w:val="24"/>
        </w:rPr>
        <w:t>а также обоснования, подготовленные в соответствии со статьей 18 Федерального закона</w:t>
      </w:r>
      <w:r w:rsidR="00D606FA">
        <w:rPr>
          <w:rFonts w:ascii="Times New Roman" w:hAnsi="Times New Roman" w:cs="Times New Roman"/>
          <w:sz w:val="24"/>
          <w:szCs w:val="24"/>
        </w:rPr>
        <w:t>;</w:t>
      </w:r>
    </w:p>
    <w:p w:rsidR="00265F57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информация, содержащаяся в извещении об осуществлении закупки и документации о закупке</w:t>
      </w:r>
      <w:r w:rsidR="00A04B0B">
        <w:rPr>
          <w:rFonts w:ascii="Times New Roman" w:hAnsi="Times New Roman" w:cs="Times New Roman"/>
          <w:sz w:val="24"/>
          <w:szCs w:val="24"/>
        </w:rPr>
        <w:t>.</w:t>
      </w:r>
      <w:r w:rsidR="00265F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5F57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65F57">
        <w:rPr>
          <w:rFonts w:ascii="Times New Roman" w:hAnsi="Times New Roman" w:cs="Times New Roman"/>
          <w:sz w:val="24"/>
          <w:szCs w:val="24"/>
        </w:rPr>
        <w:t>В случае</w:t>
      </w:r>
      <w:r w:rsidR="005B4852">
        <w:rPr>
          <w:rFonts w:ascii="Times New Roman" w:hAnsi="Times New Roman" w:cs="Times New Roman"/>
          <w:sz w:val="24"/>
          <w:szCs w:val="24"/>
        </w:rPr>
        <w:t xml:space="preserve"> </w:t>
      </w:r>
      <w:r w:rsidR="00265F57">
        <w:rPr>
          <w:rFonts w:ascii="Times New Roman" w:hAnsi="Times New Roman" w:cs="Times New Roman"/>
          <w:sz w:val="24"/>
          <w:szCs w:val="24"/>
        </w:rPr>
        <w:t>если</w:t>
      </w:r>
      <w:r w:rsidR="00577CC1">
        <w:rPr>
          <w:rFonts w:ascii="Times New Roman" w:hAnsi="Times New Roman" w:cs="Times New Roman"/>
          <w:sz w:val="24"/>
          <w:szCs w:val="24"/>
        </w:rPr>
        <w:t xml:space="preserve"> законом (решением) о бюджете, либо целевой программой, либо</w:t>
      </w:r>
      <w:r w:rsidR="005B4852">
        <w:rPr>
          <w:rFonts w:ascii="Times New Roman" w:hAnsi="Times New Roman" w:cs="Times New Roman"/>
          <w:sz w:val="24"/>
          <w:szCs w:val="24"/>
        </w:rPr>
        <w:t xml:space="preserve"> иным нормативным </w:t>
      </w:r>
      <w:r w:rsidR="00577CC1">
        <w:rPr>
          <w:rFonts w:ascii="Times New Roman" w:hAnsi="Times New Roman" w:cs="Times New Roman"/>
          <w:sz w:val="24"/>
          <w:szCs w:val="24"/>
        </w:rPr>
        <w:t>правовым актом прямо предусмотрена закупка товара, работы или услуги</w:t>
      </w:r>
      <w:r w:rsidR="005B4852">
        <w:rPr>
          <w:rFonts w:ascii="Times New Roman" w:hAnsi="Times New Roman" w:cs="Times New Roman"/>
          <w:sz w:val="24"/>
          <w:szCs w:val="24"/>
        </w:rPr>
        <w:t xml:space="preserve">, </w:t>
      </w:r>
      <w:r w:rsidR="00577CC1">
        <w:rPr>
          <w:rFonts w:ascii="Times New Roman" w:hAnsi="Times New Roman" w:cs="Times New Roman"/>
          <w:sz w:val="24"/>
          <w:szCs w:val="24"/>
        </w:rPr>
        <w:t>и такая закупка, подлежит обязательному общественному обсуждению,</w:t>
      </w:r>
      <w:r w:rsidR="00265F57">
        <w:rPr>
          <w:rFonts w:ascii="Times New Roman" w:hAnsi="Times New Roman" w:cs="Times New Roman"/>
          <w:sz w:val="24"/>
          <w:szCs w:val="24"/>
        </w:rPr>
        <w:t xml:space="preserve"> </w:t>
      </w:r>
      <w:r w:rsidR="00577CC1">
        <w:rPr>
          <w:rFonts w:ascii="Times New Roman" w:hAnsi="Times New Roman" w:cs="Times New Roman"/>
          <w:sz w:val="24"/>
          <w:szCs w:val="24"/>
        </w:rPr>
        <w:t xml:space="preserve">то </w:t>
      </w:r>
      <w:r w:rsidR="00577CC1">
        <w:rPr>
          <w:rFonts w:ascii="Times New Roman" w:hAnsi="Times New Roman" w:cs="Times New Roman"/>
          <w:sz w:val="24"/>
          <w:szCs w:val="24"/>
        </w:rPr>
        <w:lastRenderedPageBreak/>
        <w:t xml:space="preserve">предметом </w:t>
      </w:r>
      <w:r w:rsidR="00577CC1" w:rsidRPr="00577CC1">
        <w:rPr>
          <w:rFonts w:ascii="Times New Roman" w:hAnsi="Times New Roman" w:cs="Times New Roman"/>
          <w:sz w:val="24"/>
          <w:szCs w:val="24"/>
        </w:rPr>
        <w:t>обязательно</w:t>
      </w:r>
      <w:r w:rsidR="00577CC1">
        <w:rPr>
          <w:rFonts w:ascii="Times New Roman" w:hAnsi="Times New Roman" w:cs="Times New Roman"/>
          <w:sz w:val="24"/>
          <w:szCs w:val="24"/>
        </w:rPr>
        <w:t>го</w:t>
      </w:r>
      <w:r w:rsidR="00577CC1" w:rsidRPr="00577CC1">
        <w:rPr>
          <w:rFonts w:ascii="Times New Roman" w:hAnsi="Times New Roman" w:cs="Times New Roman"/>
          <w:sz w:val="24"/>
          <w:szCs w:val="24"/>
        </w:rPr>
        <w:t xml:space="preserve"> общественно</w:t>
      </w:r>
      <w:r w:rsidR="00577CC1">
        <w:rPr>
          <w:rFonts w:ascii="Times New Roman" w:hAnsi="Times New Roman" w:cs="Times New Roman"/>
          <w:sz w:val="24"/>
          <w:szCs w:val="24"/>
        </w:rPr>
        <w:t>го</w:t>
      </w:r>
      <w:r w:rsidR="00577CC1" w:rsidRPr="00577CC1">
        <w:rPr>
          <w:rFonts w:ascii="Times New Roman" w:hAnsi="Times New Roman" w:cs="Times New Roman"/>
          <w:sz w:val="24"/>
          <w:szCs w:val="24"/>
        </w:rPr>
        <w:t xml:space="preserve"> обсуждени</w:t>
      </w:r>
      <w:r w:rsidR="00577CC1">
        <w:rPr>
          <w:rFonts w:ascii="Times New Roman" w:hAnsi="Times New Roman" w:cs="Times New Roman"/>
          <w:sz w:val="24"/>
          <w:szCs w:val="24"/>
        </w:rPr>
        <w:t xml:space="preserve">я </w:t>
      </w:r>
      <w:r w:rsidR="005B4852">
        <w:rPr>
          <w:rFonts w:ascii="Times New Roman" w:hAnsi="Times New Roman" w:cs="Times New Roman"/>
          <w:sz w:val="24"/>
          <w:szCs w:val="24"/>
        </w:rPr>
        <w:t xml:space="preserve">такой закупки является </w:t>
      </w:r>
      <w:r w:rsidR="00FB6880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5B4852">
        <w:rPr>
          <w:rFonts w:ascii="Times New Roman" w:hAnsi="Times New Roman" w:cs="Times New Roman"/>
          <w:sz w:val="24"/>
          <w:szCs w:val="24"/>
        </w:rPr>
        <w:t>информация, включенная в план закупки и план-график закупки</w:t>
      </w:r>
      <w:r w:rsidR="00577CC1">
        <w:rPr>
          <w:rFonts w:ascii="Times New Roman" w:hAnsi="Times New Roman" w:cs="Times New Roman"/>
          <w:sz w:val="24"/>
          <w:szCs w:val="24"/>
        </w:rPr>
        <w:t>.</w:t>
      </w:r>
    </w:p>
    <w:p w:rsidR="00D606FA" w:rsidRDefault="00D606FA" w:rsidP="00D606F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B4852">
        <w:rPr>
          <w:rFonts w:ascii="Times New Roman" w:hAnsi="Times New Roman" w:cs="Times New Roman"/>
          <w:sz w:val="24"/>
          <w:szCs w:val="24"/>
        </w:rPr>
        <w:t>. Обязательное общественное обсуждение закуп</w:t>
      </w:r>
      <w:r w:rsidR="006F1DE1">
        <w:rPr>
          <w:rFonts w:ascii="Times New Roman" w:hAnsi="Times New Roman" w:cs="Times New Roman"/>
          <w:sz w:val="24"/>
          <w:szCs w:val="24"/>
        </w:rPr>
        <w:t>ки</w:t>
      </w:r>
      <w:r w:rsidR="005B4852">
        <w:rPr>
          <w:rFonts w:ascii="Times New Roman" w:hAnsi="Times New Roman" w:cs="Times New Roman"/>
          <w:sz w:val="24"/>
          <w:szCs w:val="24"/>
        </w:rPr>
        <w:t xml:space="preserve"> </w:t>
      </w:r>
      <w:r w:rsidR="00B97B81" w:rsidRPr="00B97B81">
        <w:rPr>
          <w:rFonts w:ascii="Times New Roman" w:hAnsi="Times New Roman" w:cs="Times New Roman"/>
          <w:sz w:val="24"/>
          <w:szCs w:val="24"/>
        </w:rPr>
        <w:t xml:space="preserve">начинается </w:t>
      </w:r>
      <w:proofErr w:type="gramStart"/>
      <w:r w:rsidR="00B97B81" w:rsidRPr="00B97B81">
        <w:rPr>
          <w:rFonts w:ascii="Times New Roman" w:hAnsi="Times New Roman" w:cs="Times New Roman"/>
          <w:sz w:val="24"/>
          <w:szCs w:val="24"/>
        </w:rPr>
        <w:t>с даты размещения</w:t>
      </w:r>
      <w:proofErr w:type="gramEnd"/>
      <w:r w:rsidR="00B97B81" w:rsidRPr="00B97B81">
        <w:rPr>
          <w:rFonts w:ascii="Times New Roman" w:hAnsi="Times New Roman" w:cs="Times New Roman"/>
          <w:sz w:val="24"/>
          <w:szCs w:val="24"/>
        </w:rPr>
        <w:t xml:space="preserve"> в единой информационной системе план</w:t>
      </w:r>
      <w:r w:rsidR="006F1DE1">
        <w:rPr>
          <w:rFonts w:ascii="Times New Roman" w:hAnsi="Times New Roman" w:cs="Times New Roman"/>
          <w:sz w:val="24"/>
          <w:szCs w:val="24"/>
        </w:rPr>
        <w:t>а</w:t>
      </w:r>
      <w:r w:rsidR="00B97B81" w:rsidRPr="00B97B81">
        <w:rPr>
          <w:rFonts w:ascii="Times New Roman" w:hAnsi="Times New Roman" w:cs="Times New Roman"/>
          <w:sz w:val="24"/>
          <w:szCs w:val="24"/>
        </w:rPr>
        <w:t xml:space="preserve"> закупок, содержащ</w:t>
      </w:r>
      <w:r w:rsidR="006F1DE1">
        <w:rPr>
          <w:rFonts w:ascii="Times New Roman" w:hAnsi="Times New Roman" w:cs="Times New Roman"/>
          <w:sz w:val="24"/>
          <w:szCs w:val="24"/>
        </w:rPr>
        <w:t>его</w:t>
      </w:r>
      <w:r w:rsidR="00B97B81" w:rsidRPr="00B97B81">
        <w:rPr>
          <w:rFonts w:ascii="Times New Roman" w:hAnsi="Times New Roman" w:cs="Times New Roman"/>
          <w:sz w:val="24"/>
          <w:szCs w:val="24"/>
        </w:rPr>
        <w:t xml:space="preserve"> информацию о закупк</w:t>
      </w:r>
      <w:r w:rsidR="006F1DE1">
        <w:rPr>
          <w:rFonts w:ascii="Times New Roman" w:hAnsi="Times New Roman" w:cs="Times New Roman"/>
          <w:sz w:val="24"/>
          <w:szCs w:val="24"/>
        </w:rPr>
        <w:t>е</w:t>
      </w:r>
      <w:r w:rsidR="00B97B81" w:rsidRPr="00B97B81">
        <w:rPr>
          <w:rFonts w:ascii="Times New Roman" w:hAnsi="Times New Roman" w:cs="Times New Roman"/>
          <w:sz w:val="24"/>
          <w:szCs w:val="24"/>
        </w:rPr>
        <w:t>, подлежащ</w:t>
      </w:r>
      <w:r w:rsidR="006F1DE1">
        <w:rPr>
          <w:rFonts w:ascii="Times New Roman" w:hAnsi="Times New Roman" w:cs="Times New Roman"/>
          <w:sz w:val="24"/>
          <w:szCs w:val="24"/>
        </w:rPr>
        <w:t>ей</w:t>
      </w:r>
      <w:r w:rsidR="00B97B81" w:rsidRPr="00B97B81">
        <w:rPr>
          <w:rFonts w:ascii="Times New Roman" w:hAnsi="Times New Roman" w:cs="Times New Roman"/>
          <w:sz w:val="24"/>
          <w:szCs w:val="24"/>
        </w:rPr>
        <w:t xml:space="preserve"> обязательному общественному обсуждению</w:t>
      </w:r>
      <w:r w:rsidR="00B97B81">
        <w:rPr>
          <w:rFonts w:ascii="Times New Roman" w:hAnsi="Times New Roman" w:cs="Times New Roman"/>
          <w:sz w:val="24"/>
          <w:szCs w:val="24"/>
        </w:rPr>
        <w:t xml:space="preserve"> и заканчивается</w:t>
      </w:r>
      <w:r w:rsidR="00346107" w:rsidRPr="00346107">
        <w:t xml:space="preserve"> </w:t>
      </w:r>
      <w:r w:rsidR="00346107" w:rsidRPr="00346107">
        <w:rPr>
          <w:rFonts w:ascii="Times New Roman" w:hAnsi="Times New Roman" w:cs="Times New Roman"/>
          <w:sz w:val="24"/>
          <w:szCs w:val="24"/>
        </w:rPr>
        <w:t>не позднее срока, до истечения которого определение поставщика (подрядчика, исполнителя) может быть отменено заказчиком в соответствии со статьей 36 Федерального закона.</w:t>
      </w:r>
    </w:p>
    <w:p w:rsidR="00D606FA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F1DE1">
        <w:rPr>
          <w:rFonts w:ascii="Times New Roman" w:hAnsi="Times New Roman" w:cs="Times New Roman"/>
          <w:sz w:val="24"/>
          <w:szCs w:val="24"/>
        </w:rPr>
        <w:t xml:space="preserve">. </w:t>
      </w:r>
      <w:r w:rsidR="006F1DE1" w:rsidRPr="006F1DE1">
        <w:rPr>
          <w:rFonts w:ascii="Times New Roman" w:hAnsi="Times New Roman" w:cs="Times New Roman"/>
          <w:sz w:val="24"/>
          <w:szCs w:val="24"/>
        </w:rPr>
        <w:t>Обязательное общественное обсуждение закупок проводится заказчиком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следующими способами:</w:t>
      </w:r>
    </w:p>
    <w:p w:rsidR="00D606FA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F1DE1" w:rsidRPr="006F1DE1">
        <w:rPr>
          <w:rFonts w:ascii="Times New Roman" w:hAnsi="Times New Roman" w:cs="Times New Roman"/>
          <w:sz w:val="24"/>
          <w:szCs w:val="24"/>
        </w:rPr>
        <w:t xml:space="preserve"> </w:t>
      </w:r>
      <w:r w:rsidR="006F1DE1">
        <w:rPr>
          <w:rFonts w:ascii="Times New Roman" w:hAnsi="Times New Roman" w:cs="Times New Roman"/>
          <w:sz w:val="24"/>
          <w:szCs w:val="24"/>
        </w:rPr>
        <w:t xml:space="preserve">путем подачи </w:t>
      </w:r>
      <w:r w:rsidRPr="006F1DE1">
        <w:rPr>
          <w:rFonts w:ascii="Times New Roman" w:hAnsi="Times New Roman" w:cs="Times New Roman"/>
          <w:sz w:val="24"/>
          <w:szCs w:val="24"/>
        </w:rPr>
        <w:t>посредством Единой информационной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1DE1">
        <w:rPr>
          <w:rFonts w:ascii="Times New Roman" w:hAnsi="Times New Roman" w:cs="Times New Roman"/>
          <w:sz w:val="24"/>
          <w:szCs w:val="24"/>
        </w:rPr>
        <w:t>предложений и замечаний по предмету обсуждений</w:t>
      </w:r>
    </w:p>
    <w:p w:rsidR="00B97B81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путем проведения</w:t>
      </w:r>
      <w:r w:rsidR="006F1DE1" w:rsidRPr="006F1DE1">
        <w:rPr>
          <w:rFonts w:ascii="Times New Roman" w:hAnsi="Times New Roman" w:cs="Times New Roman"/>
          <w:sz w:val="24"/>
          <w:szCs w:val="24"/>
        </w:rPr>
        <w:t xml:space="preserve"> общественных слушани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6F1DE1" w:rsidRPr="006F1DE1">
        <w:rPr>
          <w:rFonts w:ascii="Times New Roman" w:hAnsi="Times New Roman" w:cs="Times New Roman"/>
          <w:sz w:val="24"/>
          <w:szCs w:val="24"/>
        </w:rPr>
        <w:t>.</w:t>
      </w:r>
    </w:p>
    <w:p w:rsidR="00A06C9A" w:rsidRPr="00C87CE6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. Заказчик формирует комиссию по проведению обязательного общественного обсуждения закупок (далее комиссия), в которую, помимо должностных лиц заказчика, включаются члены общественных </w:t>
      </w:r>
      <w:r w:rsidR="003D66FB">
        <w:rPr>
          <w:rFonts w:ascii="Times New Roman" w:hAnsi="Times New Roman" w:cs="Times New Roman"/>
          <w:sz w:val="24"/>
          <w:szCs w:val="24"/>
        </w:rPr>
        <w:t>советов при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заказчик</w:t>
      </w:r>
      <w:r w:rsidR="003D66FB">
        <w:rPr>
          <w:rFonts w:ascii="Times New Roman" w:hAnsi="Times New Roman" w:cs="Times New Roman"/>
          <w:sz w:val="24"/>
          <w:szCs w:val="24"/>
        </w:rPr>
        <w:t>е</w:t>
      </w:r>
      <w:r w:rsidR="008F0F46">
        <w:rPr>
          <w:rFonts w:ascii="Times New Roman" w:hAnsi="Times New Roman" w:cs="Times New Roman"/>
          <w:sz w:val="24"/>
          <w:szCs w:val="24"/>
        </w:rPr>
        <w:t>,</w:t>
      </w:r>
      <w:r w:rsidR="00A04B0B">
        <w:rPr>
          <w:rFonts w:ascii="Times New Roman" w:hAnsi="Times New Roman" w:cs="Times New Roman"/>
          <w:sz w:val="24"/>
          <w:szCs w:val="24"/>
        </w:rPr>
        <w:t xml:space="preserve"> при наличии таких </w:t>
      </w:r>
      <w:r w:rsidR="003D66FB">
        <w:rPr>
          <w:rFonts w:ascii="Times New Roman" w:hAnsi="Times New Roman" w:cs="Times New Roman"/>
          <w:sz w:val="24"/>
          <w:szCs w:val="24"/>
        </w:rPr>
        <w:t>советов</w:t>
      </w:r>
      <w:r w:rsidR="00A06C9A" w:rsidRPr="00C87CE6">
        <w:rPr>
          <w:rFonts w:ascii="Times New Roman" w:hAnsi="Times New Roman" w:cs="Times New Roman"/>
          <w:sz w:val="24"/>
          <w:szCs w:val="24"/>
        </w:rPr>
        <w:t>.</w:t>
      </w:r>
    </w:p>
    <w:p w:rsidR="00A06C9A" w:rsidRPr="00C87CE6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06C9A" w:rsidRPr="00C87CE6">
        <w:rPr>
          <w:rFonts w:ascii="Times New Roman" w:hAnsi="Times New Roman" w:cs="Times New Roman"/>
          <w:sz w:val="24"/>
          <w:szCs w:val="24"/>
        </w:rPr>
        <w:t>. Информация о закупках, в отношении которых проводится обязательное общественное обсуждение, размещается в Единой информационной системе</w:t>
      </w:r>
      <w:r w:rsidR="00A04B0B">
        <w:rPr>
          <w:rFonts w:ascii="Times New Roman" w:hAnsi="Times New Roman" w:cs="Times New Roman"/>
          <w:sz w:val="24"/>
          <w:szCs w:val="24"/>
        </w:rPr>
        <w:t xml:space="preserve"> в </w:t>
      </w:r>
      <w:r w:rsidR="008F0F46">
        <w:rPr>
          <w:rFonts w:ascii="Times New Roman" w:hAnsi="Times New Roman" w:cs="Times New Roman"/>
          <w:sz w:val="24"/>
          <w:szCs w:val="24"/>
        </w:rPr>
        <w:t>специальном разделе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и на официальном сайте одновременно с включением такой закупки в план закупок.</w:t>
      </w:r>
    </w:p>
    <w:p w:rsidR="00512783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. Единая информационная система обеспечивает возможность </w:t>
      </w:r>
      <w:r w:rsidR="004C5E6B">
        <w:rPr>
          <w:rFonts w:ascii="Times New Roman" w:hAnsi="Times New Roman" w:cs="Times New Roman"/>
          <w:sz w:val="24"/>
          <w:szCs w:val="24"/>
        </w:rPr>
        <w:t>пользователей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официального сайта </w:t>
      </w:r>
      <w:r w:rsidR="008F0F46">
        <w:rPr>
          <w:rFonts w:ascii="Times New Roman" w:hAnsi="Times New Roman" w:cs="Times New Roman"/>
          <w:sz w:val="24"/>
          <w:szCs w:val="24"/>
        </w:rPr>
        <w:t>направлять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свои предложения и замечания по закупкам, в отношении которых проводится обязательное общественное обсуждение.</w:t>
      </w:r>
      <w:r w:rsidR="005127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6C9A" w:rsidRPr="00C87CE6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512783">
        <w:rPr>
          <w:rFonts w:ascii="Times New Roman" w:hAnsi="Times New Roman" w:cs="Times New Roman"/>
          <w:sz w:val="24"/>
          <w:szCs w:val="24"/>
        </w:rPr>
        <w:t xml:space="preserve">Предложения и замечания, не касающиеся предмета обязательного общественного обсуждения, содержащие </w:t>
      </w:r>
      <w:r w:rsidR="00512783" w:rsidRPr="00512783">
        <w:rPr>
          <w:rFonts w:ascii="Times New Roman" w:hAnsi="Times New Roman" w:cs="Times New Roman"/>
          <w:sz w:val="24"/>
          <w:szCs w:val="24"/>
        </w:rPr>
        <w:t>нецензурные либо оскорбительные выражения, угрозы жизни, здоровью и имуществу</w:t>
      </w:r>
      <w:r w:rsidR="00512783">
        <w:rPr>
          <w:rFonts w:ascii="Times New Roman" w:hAnsi="Times New Roman" w:cs="Times New Roman"/>
          <w:sz w:val="24"/>
          <w:szCs w:val="24"/>
        </w:rPr>
        <w:t xml:space="preserve"> иных</w:t>
      </w:r>
      <w:r w:rsidR="00512783" w:rsidRPr="00512783">
        <w:rPr>
          <w:rFonts w:ascii="Times New Roman" w:hAnsi="Times New Roman" w:cs="Times New Roman"/>
          <w:sz w:val="24"/>
          <w:szCs w:val="24"/>
        </w:rPr>
        <w:t xml:space="preserve"> лиц</w:t>
      </w:r>
      <w:r w:rsidR="00512783">
        <w:rPr>
          <w:rFonts w:ascii="Times New Roman" w:hAnsi="Times New Roman" w:cs="Times New Roman"/>
          <w:sz w:val="24"/>
          <w:szCs w:val="24"/>
        </w:rPr>
        <w:t>, не подлежат рассмотрению. Поступившие предложения и замечания публикуются на официальном сайте, за исключением случаев, если такие предложения и замечания не подлежат рассмотрению.</w:t>
      </w:r>
    </w:p>
    <w:p w:rsidR="008F0F46" w:rsidRDefault="008F0F46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606FA">
        <w:rPr>
          <w:rFonts w:ascii="Times New Roman" w:hAnsi="Times New Roman" w:cs="Times New Roman"/>
          <w:sz w:val="24"/>
          <w:szCs w:val="24"/>
        </w:rPr>
        <w:t>3</w:t>
      </w:r>
      <w:r w:rsidR="00A06C9A" w:rsidRPr="00C87CE6">
        <w:rPr>
          <w:rFonts w:ascii="Times New Roman" w:hAnsi="Times New Roman" w:cs="Times New Roman"/>
          <w:sz w:val="24"/>
          <w:szCs w:val="24"/>
        </w:rPr>
        <w:t>. Общественные слушания проводятся комиссией</w:t>
      </w:r>
      <w:r>
        <w:rPr>
          <w:rFonts w:ascii="Times New Roman" w:hAnsi="Times New Roman" w:cs="Times New Roman"/>
          <w:sz w:val="24"/>
          <w:szCs w:val="24"/>
        </w:rPr>
        <w:t xml:space="preserve"> в случае поступления обращения общественного объединения </w:t>
      </w:r>
      <w:r w:rsidRPr="008F0F46">
        <w:rPr>
          <w:rFonts w:ascii="Times New Roman" w:hAnsi="Times New Roman" w:cs="Times New Roman"/>
          <w:sz w:val="24"/>
          <w:szCs w:val="24"/>
        </w:rPr>
        <w:t>и</w:t>
      </w:r>
      <w:r w:rsidR="002B1C20">
        <w:rPr>
          <w:rFonts w:ascii="Times New Roman" w:hAnsi="Times New Roman" w:cs="Times New Roman"/>
          <w:sz w:val="24"/>
          <w:szCs w:val="24"/>
        </w:rPr>
        <w:t>ли</w:t>
      </w:r>
      <w:r w:rsidRPr="008F0F46">
        <w:rPr>
          <w:rFonts w:ascii="Times New Roman" w:hAnsi="Times New Roman" w:cs="Times New Roman"/>
          <w:sz w:val="24"/>
          <w:szCs w:val="24"/>
        </w:rPr>
        <w:t xml:space="preserve"> объединения</w:t>
      </w:r>
      <w:r>
        <w:rPr>
          <w:rFonts w:ascii="Times New Roman" w:hAnsi="Times New Roman" w:cs="Times New Roman"/>
          <w:sz w:val="24"/>
          <w:szCs w:val="24"/>
        </w:rPr>
        <w:t xml:space="preserve"> юридических лиц, осуществляющ</w:t>
      </w:r>
      <w:r w:rsidR="002B1C20">
        <w:rPr>
          <w:rFonts w:ascii="Times New Roman" w:hAnsi="Times New Roman" w:cs="Times New Roman"/>
          <w:sz w:val="24"/>
          <w:szCs w:val="24"/>
        </w:rPr>
        <w:t>его</w:t>
      </w:r>
      <w:r w:rsidRPr="008F0F46">
        <w:rPr>
          <w:rFonts w:ascii="Times New Roman" w:hAnsi="Times New Roman" w:cs="Times New Roman"/>
          <w:sz w:val="24"/>
          <w:szCs w:val="24"/>
        </w:rPr>
        <w:t xml:space="preserve"> общественный </w:t>
      </w:r>
      <w:proofErr w:type="gramStart"/>
      <w:r w:rsidRPr="008F0F46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0F46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8F0F46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Российской Федерации и иных нормативных правовых актов о контрактной системе в сфере закупок</w:t>
      </w:r>
      <w:r>
        <w:rPr>
          <w:rFonts w:ascii="Times New Roman" w:hAnsi="Times New Roman" w:cs="Times New Roman"/>
          <w:sz w:val="24"/>
          <w:szCs w:val="24"/>
        </w:rPr>
        <w:t>, о проведении таких слушаний</w:t>
      </w:r>
      <w:r w:rsidR="00124BE3">
        <w:rPr>
          <w:rFonts w:ascii="Times New Roman" w:hAnsi="Times New Roman" w:cs="Times New Roman"/>
          <w:sz w:val="24"/>
          <w:szCs w:val="24"/>
        </w:rPr>
        <w:t>, либо по инициативе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4BE3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124BE3">
        <w:rPr>
          <w:rFonts w:ascii="Times New Roman" w:hAnsi="Times New Roman" w:cs="Times New Roman"/>
          <w:sz w:val="24"/>
          <w:szCs w:val="24"/>
        </w:rPr>
        <w:t>О</w:t>
      </w:r>
      <w:r w:rsidR="00124BE3" w:rsidRPr="00124BE3">
        <w:rPr>
          <w:rFonts w:ascii="Times New Roman" w:hAnsi="Times New Roman" w:cs="Times New Roman"/>
          <w:sz w:val="24"/>
          <w:szCs w:val="24"/>
        </w:rPr>
        <w:t xml:space="preserve">бщественные слушания проводятся однократно. </w:t>
      </w:r>
      <w:r w:rsidR="00124BE3">
        <w:rPr>
          <w:rFonts w:ascii="Times New Roman" w:hAnsi="Times New Roman" w:cs="Times New Roman"/>
          <w:sz w:val="24"/>
          <w:szCs w:val="24"/>
        </w:rPr>
        <w:t>Дополнительные общественные слушания могут быть проведены</w:t>
      </w:r>
      <w:r w:rsidR="00124BE3" w:rsidRPr="00124BE3">
        <w:rPr>
          <w:rFonts w:ascii="Times New Roman" w:hAnsi="Times New Roman" w:cs="Times New Roman"/>
          <w:sz w:val="24"/>
          <w:szCs w:val="24"/>
        </w:rPr>
        <w:t xml:space="preserve"> по инициативе заказчика, либо в случае</w:t>
      </w:r>
      <w:r w:rsidR="00124BE3">
        <w:rPr>
          <w:rFonts w:ascii="Times New Roman" w:hAnsi="Times New Roman" w:cs="Times New Roman"/>
          <w:sz w:val="24"/>
          <w:szCs w:val="24"/>
        </w:rPr>
        <w:t xml:space="preserve"> поступления обращения, предусмотренного настоящим пунктом</w:t>
      </w:r>
      <w:r w:rsidR="0089683B">
        <w:rPr>
          <w:rFonts w:ascii="Times New Roman" w:hAnsi="Times New Roman" w:cs="Times New Roman"/>
          <w:sz w:val="24"/>
          <w:szCs w:val="24"/>
        </w:rPr>
        <w:t>,</w:t>
      </w:r>
      <w:r w:rsidR="00124BE3">
        <w:rPr>
          <w:rFonts w:ascii="Times New Roman" w:hAnsi="Times New Roman" w:cs="Times New Roman"/>
          <w:sz w:val="24"/>
          <w:szCs w:val="24"/>
        </w:rPr>
        <w:t xml:space="preserve"> после</w:t>
      </w:r>
      <w:r w:rsidR="00124BE3" w:rsidRPr="00124BE3">
        <w:rPr>
          <w:rFonts w:ascii="Times New Roman" w:hAnsi="Times New Roman" w:cs="Times New Roman"/>
          <w:sz w:val="24"/>
          <w:szCs w:val="24"/>
        </w:rPr>
        <w:t xml:space="preserve"> внесения изменений в документацию о закупке.</w:t>
      </w:r>
      <w:r w:rsidR="00124BE3">
        <w:rPr>
          <w:rFonts w:ascii="Times New Roman" w:hAnsi="Times New Roman" w:cs="Times New Roman"/>
          <w:sz w:val="24"/>
          <w:szCs w:val="24"/>
        </w:rPr>
        <w:t xml:space="preserve"> </w:t>
      </w:r>
      <w:r w:rsidR="00124BE3" w:rsidRPr="00124BE3">
        <w:rPr>
          <w:rFonts w:ascii="Times New Roman" w:hAnsi="Times New Roman" w:cs="Times New Roman"/>
          <w:sz w:val="24"/>
          <w:szCs w:val="24"/>
        </w:rPr>
        <w:t>Дополнительные общественные слушания</w:t>
      </w:r>
      <w:r w:rsidR="00124BE3">
        <w:rPr>
          <w:rFonts w:ascii="Times New Roman" w:hAnsi="Times New Roman" w:cs="Times New Roman"/>
          <w:sz w:val="24"/>
          <w:szCs w:val="24"/>
        </w:rPr>
        <w:t xml:space="preserve"> проводятся в том же порядке, что и основные.</w:t>
      </w:r>
    </w:p>
    <w:p w:rsidR="008F0F46" w:rsidRDefault="008F0F46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606F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Обращение о проведении общественных слушаний может быть подано заказчику   не позднее</w:t>
      </w:r>
      <w:r w:rsidR="00124B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чем за </w:t>
      </w:r>
      <w:r w:rsidR="00DA20F1">
        <w:rPr>
          <w:rFonts w:ascii="Times New Roman" w:hAnsi="Times New Roman" w:cs="Times New Roman"/>
          <w:sz w:val="24"/>
          <w:szCs w:val="24"/>
        </w:rPr>
        <w:t>пятнадцать дней до даты окончания о</w:t>
      </w:r>
      <w:r w:rsidR="00DA20F1" w:rsidRPr="00DA20F1">
        <w:rPr>
          <w:rFonts w:ascii="Times New Roman" w:hAnsi="Times New Roman" w:cs="Times New Roman"/>
          <w:sz w:val="24"/>
          <w:szCs w:val="24"/>
        </w:rPr>
        <w:t>бязательно</w:t>
      </w:r>
      <w:r w:rsidR="00DA20F1">
        <w:rPr>
          <w:rFonts w:ascii="Times New Roman" w:hAnsi="Times New Roman" w:cs="Times New Roman"/>
          <w:sz w:val="24"/>
          <w:szCs w:val="24"/>
        </w:rPr>
        <w:t>го</w:t>
      </w:r>
      <w:r w:rsidR="00DA20F1" w:rsidRPr="00DA20F1">
        <w:rPr>
          <w:rFonts w:ascii="Times New Roman" w:hAnsi="Times New Roman" w:cs="Times New Roman"/>
          <w:sz w:val="24"/>
          <w:szCs w:val="24"/>
        </w:rPr>
        <w:t xml:space="preserve"> общественно</w:t>
      </w:r>
      <w:r w:rsidR="00DA20F1">
        <w:rPr>
          <w:rFonts w:ascii="Times New Roman" w:hAnsi="Times New Roman" w:cs="Times New Roman"/>
          <w:sz w:val="24"/>
          <w:szCs w:val="24"/>
        </w:rPr>
        <w:t>го</w:t>
      </w:r>
      <w:r w:rsidR="00DA20F1" w:rsidRPr="00DA20F1">
        <w:rPr>
          <w:rFonts w:ascii="Times New Roman" w:hAnsi="Times New Roman" w:cs="Times New Roman"/>
          <w:sz w:val="24"/>
          <w:szCs w:val="24"/>
        </w:rPr>
        <w:t xml:space="preserve"> обсуждени</w:t>
      </w:r>
      <w:r w:rsidR="00DA20F1">
        <w:rPr>
          <w:rFonts w:ascii="Times New Roman" w:hAnsi="Times New Roman" w:cs="Times New Roman"/>
          <w:sz w:val="24"/>
          <w:szCs w:val="24"/>
        </w:rPr>
        <w:t>я</w:t>
      </w:r>
      <w:r w:rsidR="00DA20F1" w:rsidRPr="00DA20F1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DA20F1">
        <w:rPr>
          <w:rFonts w:ascii="Times New Roman" w:hAnsi="Times New Roman" w:cs="Times New Roman"/>
          <w:sz w:val="24"/>
          <w:szCs w:val="24"/>
        </w:rPr>
        <w:t>ки.</w:t>
      </w:r>
    </w:p>
    <w:p w:rsidR="00CB41E0" w:rsidRDefault="00CB41E0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606F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Комиссия размещает в единой информационной системе и на официальном сайте заказчика уведомление о проведении общественных слушаний, содержащее информацию о заказчике</w:t>
      </w:r>
      <w:r w:rsidR="00124BE3">
        <w:rPr>
          <w:rFonts w:ascii="Times New Roman" w:hAnsi="Times New Roman" w:cs="Times New Roman"/>
          <w:sz w:val="24"/>
          <w:szCs w:val="24"/>
        </w:rPr>
        <w:t xml:space="preserve"> и закупке,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4BE3">
        <w:rPr>
          <w:rFonts w:ascii="Times New Roman" w:hAnsi="Times New Roman" w:cs="Times New Roman"/>
          <w:sz w:val="24"/>
          <w:szCs w:val="24"/>
        </w:rPr>
        <w:t xml:space="preserve">дате, </w:t>
      </w:r>
      <w:r w:rsidR="00124BE3" w:rsidRPr="00124BE3">
        <w:rPr>
          <w:rFonts w:ascii="Times New Roman" w:hAnsi="Times New Roman" w:cs="Times New Roman"/>
          <w:sz w:val="24"/>
          <w:szCs w:val="24"/>
        </w:rPr>
        <w:t>месте и времени проведения общественных слушаний</w:t>
      </w:r>
      <w:r w:rsidR="00124BE3">
        <w:rPr>
          <w:rFonts w:ascii="Times New Roman" w:hAnsi="Times New Roman" w:cs="Times New Roman"/>
          <w:sz w:val="24"/>
          <w:szCs w:val="24"/>
        </w:rPr>
        <w:t>.</w:t>
      </w:r>
    </w:p>
    <w:p w:rsidR="00DA20F1" w:rsidRDefault="00DA20F1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606F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Общественные слушания не могут быть назначены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чем за пять дней со </w:t>
      </w:r>
      <w:r>
        <w:rPr>
          <w:rFonts w:ascii="Times New Roman" w:hAnsi="Times New Roman" w:cs="Times New Roman"/>
          <w:sz w:val="24"/>
          <w:szCs w:val="24"/>
        </w:rPr>
        <w:lastRenderedPageBreak/>
        <w:t>дня размещения в единой информационной системе уведомления о проведении общественных слушаний, и позднее чем за пять дней</w:t>
      </w:r>
      <w:r w:rsidR="00CB41E0">
        <w:rPr>
          <w:rFonts w:ascii="Times New Roman" w:hAnsi="Times New Roman" w:cs="Times New Roman"/>
          <w:sz w:val="24"/>
          <w:szCs w:val="24"/>
        </w:rPr>
        <w:t xml:space="preserve"> до 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41E0">
        <w:rPr>
          <w:rFonts w:ascii="Times New Roman" w:hAnsi="Times New Roman" w:cs="Times New Roman"/>
          <w:sz w:val="24"/>
          <w:szCs w:val="24"/>
        </w:rPr>
        <w:t>о</w:t>
      </w:r>
      <w:r w:rsidR="00CB41E0" w:rsidRPr="00CB41E0">
        <w:rPr>
          <w:rFonts w:ascii="Times New Roman" w:hAnsi="Times New Roman" w:cs="Times New Roman"/>
          <w:sz w:val="24"/>
          <w:szCs w:val="24"/>
        </w:rPr>
        <w:t>бязательно</w:t>
      </w:r>
      <w:r w:rsidR="00CB41E0">
        <w:rPr>
          <w:rFonts w:ascii="Times New Roman" w:hAnsi="Times New Roman" w:cs="Times New Roman"/>
          <w:sz w:val="24"/>
          <w:szCs w:val="24"/>
        </w:rPr>
        <w:t>го</w:t>
      </w:r>
      <w:r w:rsidR="00CB41E0" w:rsidRPr="00CB41E0">
        <w:rPr>
          <w:rFonts w:ascii="Times New Roman" w:hAnsi="Times New Roman" w:cs="Times New Roman"/>
          <w:sz w:val="24"/>
          <w:szCs w:val="24"/>
        </w:rPr>
        <w:t xml:space="preserve"> общественно</w:t>
      </w:r>
      <w:r w:rsidR="00CB41E0">
        <w:rPr>
          <w:rFonts w:ascii="Times New Roman" w:hAnsi="Times New Roman" w:cs="Times New Roman"/>
          <w:sz w:val="24"/>
          <w:szCs w:val="24"/>
        </w:rPr>
        <w:t>го</w:t>
      </w:r>
      <w:r w:rsidR="00CB41E0" w:rsidRPr="00CB41E0">
        <w:rPr>
          <w:rFonts w:ascii="Times New Roman" w:hAnsi="Times New Roman" w:cs="Times New Roman"/>
          <w:sz w:val="24"/>
          <w:szCs w:val="24"/>
        </w:rPr>
        <w:t xml:space="preserve"> обсуждени</w:t>
      </w:r>
      <w:r w:rsidR="00CB41E0">
        <w:rPr>
          <w:rFonts w:ascii="Times New Roman" w:hAnsi="Times New Roman" w:cs="Times New Roman"/>
          <w:sz w:val="24"/>
          <w:szCs w:val="24"/>
        </w:rPr>
        <w:t>я</w:t>
      </w:r>
      <w:r w:rsidR="00CB41E0" w:rsidRPr="00CB41E0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CB41E0">
        <w:rPr>
          <w:rFonts w:ascii="Times New Roman" w:hAnsi="Times New Roman" w:cs="Times New Roman"/>
          <w:sz w:val="24"/>
          <w:szCs w:val="24"/>
        </w:rPr>
        <w:t>ки.</w:t>
      </w:r>
    </w:p>
    <w:p w:rsidR="00A06C9A" w:rsidRPr="00C87CE6" w:rsidRDefault="00A06C9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1</w:t>
      </w:r>
      <w:r w:rsidR="00D606FA">
        <w:rPr>
          <w:rFonts w:ascii="Times New Roman" w:hAnsi="Times New Roman" w:cs="Times New Roman"/>
          <w:sz w:val="24"/>
          <w:szCs w:val="24"/>
        </w:rPr>
        <w:t>8</w:t>
      </w:r>
      <w:r w:rsidRPr="00C87CE6">
        <w:rPr>
          <w:rFonts w:ascii="Times New Roman" w:hAnsi="Times New Roman" w:cs="Times New Roman"/>
          <w:sz w:val="24"/>
          <w:szCs w:val="24"/>
        </w:rPr>
        <w:t>. В общественных слушаниях по обсуждению закупок может принимать участие любой совершеннолетний гражданин Российской Федерации.</w:t>
      </w:r>
      <w:r w:rsidR="00FA2466" w:rsidRPr="00FA2466">
        <w:t xml:space="preserve"> </w:t>
      </w:r>
      <w:r w:rsidR="00FA2466" w:rsidRPr="00FA2466">
        <w:rPr>
          <w:rFonts w:ascii="Times New Roman" w:hAnsi="Times New Roman" w:cs="Times New Roman"/>
          <w:sz w:val="24"/>
          <w:szCs w:val="24"/>
        </w:rPr>
        <w:t>При проведении общественных слушаний обеспечивается беспрепятственный доступ всем участникам по предъявлению документа, удостоверяющего личность. Участники общественных слушаний регистрируются.</w:t>
      </w:r>
    </w:p>
    <w:p w:rsidR="00FA2466" w:rsidRDefault="00A06C9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7CE6">
        <w:rPr>
          <w:rFonts w:ascii="Times New Roman" w:hAnsi="Times New Roman" w:cs="Times New Roman"/>
          <w:sz w:val="24"/>
          <w:szCs w:val="24"/>
        </w:rPr>
        <w:t>1</w:t>
      </w:r>
      <w:r w:rsidR="00D606FA">
        <w:rPr>
          <w:rFonts w:ascii="Times New Roman" w:hAnsi="Times New Roman" w:cs="Times New Roman"/>
          <w:sz w:val="24"/>
          <w:szCs w:val="24"/>
        </w:rPr>
        <w:t>9</w:t>
      </w:r>
      <w:r w:rsidRPr="00C87CE6">
        <w:rPr>
          <w:rFonts w:ascii="Times New Roman" w:hAnsi="Times New Roman" w:cs="Times New Roman"/>
          <w:sz w:val="24"/>
          <w:szCs w:val="24"/>
        </w:rPr>
        <w:t xml:space="preserve">. </w:t>
      </w:r>
      <w:r w:rsidR="00FA2466">
        <w:rPr>
          <w:rFonts w:ascii="Times New Roman" w:hAnsi="Times New Roman" w:cs="Times New Roman"/>
          <w:sz w:val="24"/>
          <w:szCs w:val="24"/>
        </w:rPr>
        <w:t xml:space="preserve">Ведение общественных слушаний осуществляется комиссией. Каждый участник общественных слушаний вправе выступить с рекомендациями (предложениями и замечаниями) по предмету </w:t>
      </w:r>
      <w:r w:rsidR="00892783">
        <w:rPr>
          <w:rFonts w:ascii="Times New Roman" w:hAnsi="Times New Roman" w:cs="Times New Roman"/>
          <w:sz w:val="24"/>
          <w:szCs w:val="24"/>
        </w:rPr>
        <w:t>обязательного общественного обсуждения</w:t>
      </w:r>
      <w:r w:rsidR="00FA2466">
        <w:rPr>
          <w:rFonts w:ascii="Times New Roman" w:hAnsi="Times New Roman" w:cs="Times New Roman"/>
          <w:sz w:val="24"/>
          <w:szCs w:val="24"/>
        </w:rPr>
        <w:t>, задавать вопросы выступающим представителям заказчика, отвечать на задаваемые ему комиссией вопросы. Участник общественных слушаний выступает однократно, если иное решение не принято комиссией.</w:t>
      </w:r>
      <w:r w:rsidR="00892783">
        <w:rPr>
          <w:rFonts w:ascii="Times New Roman" w:hAnsi="Times New Roman" w:cs="Times New Roman"/>
          <w:sz w:val="24"/>
          <w:szCs w:val="24"/>
        </w:rPr>
        <w:t xml:space="preserve"> Комиссией определяется регламент выступлений и вопросов участников общественных слушаний.</w:t>
      </w:r>
    </w:p>
    <w:p w:rsidR="00892783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892783">
        <w:rPr>
          <w:rFonts w:ascii="Times New Roman" w:hAnsi="Times New Roman" w:cs="Times New Roman"/>
          <w:sz w:val="24"/>
          <w:szCs w:val="24"/>
        </w:rPr>
        <w:t>Участник общественных слушаний выступление и вопросы, которого</w:t>
      </w:r>
      <w:r w:rsidR="00892783" w:rsidRPr="00892783">
        <w:rPr>
          <w:rFonts w:ascii="Times New Roman" w:hAnsi="Times New Roman" w:cs="Times New Roman"/>
          <w:sz w:val="24"/>
          <w:szCs w:val="24"/>
        </w:rPr>
        <w:t xml:space="preserve"> не каса</w:t>
      </w:r>
      <w:r w:rsidR="00892783">
        <w:rPr>
          <w:rFonts w:ascii="Times New Roman" w:hAnsi="Times New Roman" w:cs="Times New Roman"/>
          <w:sz w:val="24"/>
          <w:szCs w:val="24"/>
        </w:rPr>
        <w:t>ются</w:t>
      </w:r>
      <w:r w:rsidR="00892783" w:rsidRPr="00892783">
        <w:rPr>
          <w:rFonts w:ascii="Times New Roman" w:hAnsi="Times New Roman" w:cs="Times New Roman"/>
          <w:sz w:val="24"/>
          <w:szCs w:val="24"/>
        </w:rPr>
        <w:t xml:space="preserve"> предмета обязательного общественного обсуждения</w:t>
      </w:r>
      <w:r w:rsidR="00892783">
        <w:rPr>
          <w:rFonts w:ascii="Times New Roman" w:hAnsi="Times New Roman" w:cs="Times New Roman"/>
          <w:sz w:val="24"/>
          <w:szCs w:val="24"/>
        </w:rPr>
        <w:t xml:space="preserve">, может быть решением комиссии лишен слова. </w:t>
      </w:r>
      <w:r w:rsidR="00892783" w:rsidRPr="00892783">
        <w:rPr>
          <w:rFonts w:ascii="Times New Roman" w:hAnsi="Times New Roman" w:cs="Times New Roman"/>
          <w:sz w:val="24"/>
          <w:szCs w:val="24"/>
        </w:rPr>
        <w:t>Участник общественных слушаний выступление</w:t>
      </w:r>
      <w:r w:rsidR="00892783">
        <w:rPr>
          <w:rFonts w:ascii="Times New Roman" w:hAnsi="Times New Roman" w:cs="Times New Roman"/>
          <w:sz w:val="24"/>
          <w:szCs w:val="24"/>
        </w:rPr>
        <w:t xml:space="preserve"> и вопросы,</w:t>
      </w:r>
      <w:r w:rsidR="00892783" w:rsidRPr="00892783">
        <w:rPr>
          <w:rFonts w:ascii="Times New Roman" w:hAnsi="Times New Roman" w:cs="Times New Roman"/>
          <w:sz w:val="24"/>
          <w:szCs w:val="24"/>
        </w:rPr>
        <w:t xml:space="preserve"> которого</w:t>
      </w:r>
      <w:r w:rsidR="00892783">
        <w:rPr>
          <w:rFonts w:ascii="Times New Roman" w:hAnsi="Times New Roman" w:cs="Times New Roman"/>
          <w:sz w:val="24"/>
          <w:szCs w:val="24"/>
        </w:rPr>
        <w:t xml:space="preserve"> </w:t>
      </w:r>
      <w:r w:rsidR="00892783" w:rsidRPr="00892783">
        <w:rPr>
          <w:rFonts w:ascii="Times New Roman" w:hAnsi="Times New Roman" w:cs="Times New Roman"/>
          <w:sz w:val="24"/>
          <w:szCs w:val="24"/>
        </w:rPr>
        <w:t>содержа</w:t>
      </w:r>
      <w:r w:rsidR="00892783">
        <w:rPr>
          <w:rFonts w:ascii="Times New Roman" w:hAnsi="Times New Roman" w:cs="Times New Roman"/>
          <w:sz w:val="24"/>
          <w:szCs w:val="24"/>
        </w:rPr>
        <w:t>т</w:t>
      </w:r>
      <w:r w:rsidR="00892783" w:rsidRPr="00892783">
        <w:rPr>
          <w:rFonts w:ascii="Times New Roman" w:hAnsi="Times New Roman" w:cs="Times New Roman"/>
          <w:sz w:val="24"/>
          <w:szCs w:val="24"/>
        </w:rPr>
        <w:t xml:space="preserve"> нецензурные либо оскорбительные выражения, угрозы жизни, здоровью и имуществу иных лиц, </w:t>
      </w:r>
      <w:r w:rsidR="00892783">
        <w:rPr>
          <w:rFonts w:ascii="Times New Roman" w:hAnsi="Times New Roman" w:cs="Times New Roman"/>
          <w:sz w:val="24"/>
          <w:szCs w:val="24"/>
        </w:rPr>
        <w:t>по решению комиссии могут быть лишены слова или удалены.</w:t>
      </w:r>
    </w:p>
    <w:p w:rsidR="00892783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r w:rsidR="00892783">
        <w:rPr>
          <w:rFonts w:ascii="Times New Roman" w:hAnsi="Times New Roman" w:cs="Times New Roman"/>
          <w:sz w:val="24"/>
          <w:szCs w:val="24"/>
        </w:rPr>
        <w:t>Участник общественных слушаний вправе передать комиссии письменные рекомендации.</w:t>
      </w:r>
    </w:p>
    <w:p w:rsidR="00A06C9A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="00892783">
        <w:rPr>
          <w:rFonts w:ascii="Times New Roman" w:hAnsi="Times New Roman" w:cs="Times New Roman"/>
          <w:sz w:val="24"/>
          <w:szCs w:val="24"/>
        </w:rPr>
        <w:t xml:space="preserve">В ходе общественных слушаний комиссией ведется протокол, в котором фиксируются все рекомендации участников общественных слушаний. </w:t>
      </w:r>
      <w:r w:rsidR="00A06C9A" w:rsidRPr="00C87CE6">
        <w:rPr>
          <w:rFonts w:ascii="Times New Roman" w:hAnsi="Times New Roman" w:cs="Times New Roman"/>
          <w:sz w:val="24"/>
          <w:szCs w:val="24"/>
        </w:rPr>
        <w:t>По итогам проведения общественных слушани</w:t>
      </w:r>
      <w:r w:rsidR="00D25788">
        <w:rPr>
          <w:rFonts w:ascii="Times New Roman" w:hAnsi="Times New Roman" w:cs="Times New Roman"/>
          <w:sz w:val="24"/>
          <w:szCs w:val="24"/>
        </w:rPr>
        <w:t>й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</w:t>
      </w:r>
      <w:r w:rsidR="00892783">
        <w:rPr>
          <w:rFonts w:ascii="Times New Roman" w:hAnsi="Times New Roman" w:cs="Times New Roman"/>
          <w:sz w:val="24"/>
          <w:szCs w:val="24"/>
        </w:rPr>
        <w:t>комиссией оформляется протокол, который подписывается членами комиссии, присутствующими на общественных слушаниях</w:t>
      </w:r>
      <w:r w:rsidR="00A06C9A" w:rsidRPr="00C87CE6">
        <w:rPr>
          <w:rFonts w:ascii="Times New Roman" w:hAnsi="Times New Roman" w:cs="Times New Roman"/>
          <w:sz w:val="24"/>
          <w:szCs w:val="24"/>
        </w:rPr>
        <w:t>.</w:t>
      </w:r>
    </w:p>
    <w:p w:rsidR="00D25788" w:rsidRPr="00C87CE6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D25788">
        <w:rPr>
          <w:rFonts w:ascii="Times New Roman" w:hAnsi="Times New Roman" w:cs="Times New Roman"/>
          <w:sz w:val="24"/>
          <w:szCs w:val="24"/>
        </w:rPr>
        <w:t xml:space="preserve">. Комиссией обобщаются предложения и замечания, поступившие посредством единой информационной системы, а также рекомендации </w:t>
      </w:r>
      <w:r w:rsidR="00D25788" w:rsidRPr="00D25788"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="007408FC">
        <w:rPr>
          <w:rFonts w:ascii="Times New Roman" w:hAnsi="Times New Roman" w:cs="Times New Roman"/>
          <w:sz w:val="24"/>
          <w:szCs w:val="24"/>
        </w:rPr>
        <w:t>общественных</w:t>
      </w:r>
      <w:r w:rsidR="00D25788" w:rsidRPr="00D25788">
        <w:rPr>
          <w:rFonts w:ascii="Times New Roman" w:hAnsi="Times New Roman" w:cs="Times New Roman"/>
          <w:sz w:val="24"/>
          <w:szCs w:val="24"/>
        </w:rPr>
        <w:t xml:space="preserve"> слушаний</w:t>
      </w:r>
      <w:r w:rsidR="00D25788">
        <w:rPr>
          <w:rFonts w:ascii="Times New Roman" w:hAnsi="Times New Roman" w:cs="Times New Roman"/>
          <w:sz w:val="24"/>
          <w:szCs w:val="24"/>
        </w:rPr>
        <w:t xml:space="preserve">, и составляется </w:t>
      </w:r>
      <w:r w:rsidR="00FB51EF">
        <w:rPr>
          <w:rFonts w:ascii="Times New Roman" w:hAnsi="Times New Roman" w:cs="Times New Roman"/>
          <w:sz w:val="24"/>
          <w:szCs w:val="24"/>
        </w:rPr>
        <w:t>заключение об итогах</w:t>
      </w:r>
      <w:r w:rsidR="00D25788">
        <w:rPr>
          <w:rFonts w:ascii="Times New Roman" w:hAnsi="Times New Roman" w:cs="Times New Roman"/>
          <w:sz w:val="24"/>
          <w:szCs w:val="24"/>
        </w:rPr>
        <w:t xml:space="preserve"> </w:t>
      </w:r>
      <w:r w:rsidR="00D25788" w:rsidRPr="00C87CE6">
        <w:rPr>
          <w:rFonts w:ascii="Times New Roman" w:hAnsi="Times New Roman" w:cs="Times New Roman"/>
          <w:sz w:val="24"/>
          <w:szCs w:val="24"/>
        </w:rPr>
        <w:t xml:space="preserve">обязательного общественного обсуждения </w:t>
      </w:r>
      <w:r w:rsidR="00D25788">
        <w:rPr>
          <w:rFonts w:ascii="Times New Roman" w:hAnsi="Times New Roman" w:cs="Times New Roman"/>
          <w:sz w:val="24"/>
          <w:szCs w:val="24"/>
        </w:rPr>
        <w:t>закупки.</w:t>
      </w:r>
    </w:p>
    <w:p w:rsidR="00FB51EF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. Заказчик рассматривает </w:t>
      </w:r>
      <w:r w:rsidR="00FB51EF">
        <w:rPr>
          <w:rFonts w:ascii="Times New Roman" w:hAnsi="Times New Roman" w:cs="Times New Roman"/>
          <w:sz w:val="24"/>
          <w:szCs w:val="24"/>
        </w:rPr>
        <w:t xml:space="preserve">заключение об итогах </w:t>
      </w:r>
      <w:r w:rsidR="00FB51EF" w:rsidRPr="00C87CE6">
        <w:rPr>
          <w:rFonts w:ascii="Times New Roman" w:hAnsi="Times New Roman" w:cs="Times New Roman"/>
          <w:sz w:val="24"/>
          <w:szCs w:val="24"/>
        </w:rPr>
        <w:t xml:space="preserve">обязательного общественного обсуждения </w:t>
      </w:r>
      <w:r w:rsidR="00FB51EF">
        <w:rPr>
          <w:rFonts w:ascii="Times New Roman" w:hAnsi="Times New Roman" w:cs="Times New Roman"/>
          <w:sz w:val="24"/>
          <w:szCs w:val="24"/>
        </w:rPr>
        <w:t xml:space="preserve">закупки и готовит отчет о результатах </w:t>
      </w:r>
      <w:r w:rsidR="007408FC">
        <w:rPr>
          <w:rFonts w:ascii="Times New Roman" w:hAnsi="Times New Roman" w:cs="Times New Roman"/>
          <w:sz w:val="24"/>
          <w:szCs w:val="24"/>
        </w:rPr>
        <w:t xml:space="preserve">обязательного </w:t>
      </w:r>
      <w:r w:rsidR="00FB51EF" w:rsidRPr="00FB51EF">
        <w:rPr>
          <w:rFonts w:ascii="Times New Roman" w:hAnsi="Times New Roman" w:cs="Times New Roman"/>
          <w:sz w:val="24"/>
          <w:szCs w:val="24"/>
        </w:rPr>
        <w:t>общественного обсуждения закупки</w:t>
      </w:r>
      <w:r w:rsidR="00FB51EF">
        <w:rPr>
          <w:rFonts w:ascii="Times New Roman" w:hAnsi="Times New Roman" w:cs="Times New Roman"/>
          <w:sz w:val="24"/>
          <w:szCs w:val="24"/>
        </w:rPr>
        <w:t>, содержащий информацию об учете (</w:t>
      </w:r>
      <w:r w:rsidR="00512783">
        <w:rPr>
          <w:rFonts w:ascii="Times New Roman" w:hAnsi="Times New Roman" w:cs="Times New Roman"/>
          <w:sz w:val="24"/>
          <w:szCs w:val="24"/>
        </w:rPr>
        <w:t>отказе от учета</w:t>
      </w:r>
      <w:r w:rsidR="00FB51EF">
        <w:rPr>
          <w:rFonts w:ascii="Times New Roman" w:hAnsi="Times New Roman" w:cs="Times New Roman"/>
          <w:sz w:val="24"/>
          <w:szCs w:val="24"/>
        </w:rPr>
        <w:t>) предложений и замечаний, а также о принятии решения в соответствии с пунктом 18 настоящего Положения.</w:t>
      </w:r>
    </w:p>
    <w:p w:rsidR="00D25788" w:rsidRDefault="00D606FA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D25788">
        <w:rPr>
          <w:rFonts w:ascii="Times New Roman" w:hAnsi="Times New Roman" w:cs="Times New Roman"/>
          <w:sz w:val="24"/>
          <w:szCs w:val="24"/>
        </w:rPr>
        <w:t xml:space="preserve">. </w:t>
      </w:r>
      <w:r w:rsidR="00D25788" w:rsidRPr="00D25788">
        <w:rPr>
          <w:rFonts w:ascii="Times New Roman" w:hAnsi="Times New Roman" w:cs="Times New Roman"/>
          <w:sz w:val="24"/>
          <w:szCs w:val="24"/>
        </w:rPr>
        <w:t>По результатам обязательного общественного обсуждения з</w:t>
      </w:r>
      <w:bookmarkStart w:id="0" w:name="_GoBack"/>
      <w:bookmarkEnd w:id="0"/>
      <w:r w:rsidR="00D25788" w:rsidRPr="00D25788">
        <w:rPr>
          <w:rFonts w:ascii="Times New Roman" w:hAnsi="Times New Roman" w:cs="Times New Roman"/>
          <w:sz w:val="24"/>
          <w:szCs w:val="24"/>
        </w:rPr>
        <w:t xml:space="preserve">акупок </w:t>
      </w:r>
      <w:r w:rsidR="00D25788">
        <w:rPr>
          <w:rFonts w:ascii="Times New Roman" w:hAnsi="Times New Roman" w:cs="Times New Roman"/>
          <w:sz w:val="24"/>
          <w:szCs w:val="24"/>
        </w:rPr>
        <w:t>заказчиком</w:t>
      </w:r>
      <w:r w:rsidR="00D25788" w:rsidRPr="00D25788">
        <w:rPr>
          <w:rFonts w:ascii="Times New Roman" w:hAnsi="Times New Roman" w:cs="Times New Roman"/>
          <w:sz w:val="24"/>
          <w:szCs w:val="24"/>
        </w:rPr>
        <w:t xml:space="preserve"> могут быть внесены изменения в планы закупок, планы-графики, документацию о закупках или закупки могут быть отменены.</w:t>
      </w:r>
    </w:p>
    <w:p w:rsidR="00A06C9A" w:rsidRPr="00C87CE6" w:rsidRDefault="002B1C20" w:rsidP="00C87CE6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606FA">
        <w:rPr>
          <w:rFonts w:ascii="Times New Roman" w:hAnsi="Times New Roman" w:cs="Times New Roman"/>
          <w:sz w:val="24"/>
          <w:szCs w:val="24"/>
        </w:rPr>
        <w:t>6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. </w:t>
      </w:r>
      <w:r w:rsidR="00D25788">
        <w:rPr>
          <w:rFonts w:ascii="Times New Roman" w:hAnsi="Times New Roman" w:cs="Times New Roman"/>
          <w:sz w:val="24"/>
          <w:szCs w:val="24"/>
        </w:rPr>
        <w:t>О</w:t>
      </w:r>
      <w:r w:rsidR="00D25788" w:rsidRPr="00D25788">
        <w:rPr>
          <w:rFonts w:ascii="Times New Roman" w:hAnsi="Times New Roman" w:cs="Times New Roman"/>
          <w:sz w:val="24"/>
          <w:szCs w:val="24"/>
        </w:rPr>
        <w:t>тчет о проведении обязательного общественного обсуждения закупки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размещается в единой информационной системе </w:t>
      </w:r>
      <w:r w:rsidR="00D25788">
        <w:rPr>
          <w:rFonts w:ascii="Times New Roman" w:hAnsi="Times New Roman" w:cs="Times New Roman"/>
          <w:sz w:val="24"/>
          <w:szCs w:val="24"/>
        </w:rPr>
        <w:t>и на официальном сайте заказчика</w:t>
      </w:r>
      <w:r w:rsidR="007408FC">
        <w:rPr>
          <w:rFonts w:ascii="Times New Roman" w:hAnsi="Times New Roman" w:cs="Times New Roman"/>
          <w:sz w:val="24"/>
          <w:szCs w:val="24"/>
        </w:rPr>
        <w:t xml:space="preserve"> в течение двух рабочих дней, после подготовки</w:t>
      </w:r>
      <w:r w:rsidR="00A06C9A" w:rsidRPr="00C87CE6">
        <w:rPr>
          <w:rFonts w:ascii="Times New Roman" w:hAnsi="Times New Roman" w:cs="Times New Roman"/>
          <w:sz w:val="24"/>
          <w:szCs w:val="24"/>
        </w:rPr>
        <w:t>.</w:t>
      </w:r>
    </w:p>
    <w:p w:rsidR="006225F0" w:rsidRPr="00FB51EF" w:rsidRDefault="00D25788" w:rsidP="006B515D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606FA">
        <w:rPr>
          <w:rFonts w:ascii="Times New Roman" w:hAnsi="Times New Roman" w:cs="Times New Roman"/>
          <w:sz w:val="24"/>
          <w:szCs w:val="24"/>
        </w:rPr>
        <w:t>7</w:t>
      </w:r>
      <w:r w:rsidR="00A06C9A" w:rsidRPr="00C87CE6">
        <w:rPr>
          <w:rFonts w:ascii="Times New Roman" w:hAnsi="Times New Roman" w:cs="Times New Roman"/>
          <w:sz w:val="24"/>
          <w:szCs w:val="24"/>
        </w:rPr>
        <w:t>. Порядок работы</w:t>
      </w:r>
      <w:r w:rsidR="004A3A70">
        <w:rPr>
          <w:rFonts w:ascii="Times New Roman" w:hAnsi="Times New Roman" w:cs="Times New Roman"/>
          <w:sz w:val="24"/>
          <w:szCs w:val="24"/>
        </w:rPr>
        <w:t xml:space="preserve"> и состав комиссии</w:t>
      </w:r>
      <w:r w:rsidR="00A06C9A" w:rsidRPr="00C87CE6">
        <w:rPr>
          <w:rFonts w:ascii="Times New Roman" w:hAnsi="Times New Roman" w:cs="Times New Roman"/>
          <w:sz w:val="24"/>
          <w:szCs w:val="24"/>
        </w:rPr>
        <w:t xml:space="preserve"> утверждается заказчиком</w:t>
      </w:r>
      <w:r>
        <w:rPr>
          <w:rFonts w:ascii="Times New Roman" w:hAnsi="Times New Roman" w:cs="Times New Roman"/>
          <w:sz w:val="24"/>
          <w:szCs w:val="24"/>
        </w:rPr>
        <w:t xml:space="preserve"> и размещается</w:t>
      </w:r>
      <w:r w:rsidR="006B515D">
        <w:rPr>
          <w:rFonts w:ascii="Times New Roman" w:hAnsi="Times New Roman" w:cs="Times New Roman"/>
          <w:sz w:val="24"/>
          <w:szCs w:val="24"/>
        </w:rPr>
        <w:t xml:space="preserve"> в единой информационной системе и</w:t>
      </w:r>
      <w:r>
        <w:rPr>
          <w:rFonts w:ascii="Times New Roman" w:hAnsi="Times New Roman" w:cs="Times New Roman"/>
          <w:sz w:val="24"/>
          <w:szCs w:val="24"/>
        </w:rPr>
        <w:t xml:space="preserve"> на официальном </w:t>
      </w:r>
      <w:r w:rsidR="00FB51EF">
        <w:rPr>
          <w:rFonts w:ascii="Times New Roman" w:hAnsi="Times New Roman" w:cs="Times New Roman"/>
          <w:sz w:val="24"/>
          <w:szCs w:val="24"/>
        </w:rPr>
        <w:t>сайте заказчика</w:t>
      </w:r>
      <w:r w:rsidR="00A06C9A" w:rsidRPr="00C87CE6">
        <w:rPr>
          <w:rFonts w:ascii="Times New Roman" w:hAnsi="Times New Roman" w:cs="Times New Roman"/>
          <w:sz w:val="24"/>
          <w:szCs w:val="24"/>
        </w:rPr>
        <w:t>.</w:t>
      </w:r>
    </w:p>
    <w:sectPr w:rsidR="006225F0" w:rsidRPr="00FB51E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83C" w:rsidRDefault="0018283C">
      <w:pPr>
        <w:spacing w:after="0" w:line="240" w:lineRule="auto"/>
      </w:pPr>
      <w:r>
        <w:separator/>
      </w:r>
    </w:p>
  </w:endnote>
  <w:endnote w:type="continuationSeparator" w:id="0">
    <w:p w:rsidR="0018283C" w:rsidRDefault="0018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83C" w:rsidRDefault="0018283C">
      <w:pPr>
        <w:spacing w:after="0" w:line="240" w:lineRule="auto"/>
      </w:pPr>
      <w:r>
        <w:separator/>
      </w:r>
    </w:p>
  </w:footnote>
  <w:footnote w:type="continuationSeparator" w:id="0">
    <w:p w:rsidR="0018283C" w:rsidRDefault="00182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B25" w:rsidRPr="002E7E3A" w:rsidRDefault="0018283C" w:rsidP="001434F5">
    <w:pPr>
      <w:pStyle w:val="a3"/>
      <w:tabs>
        <w:tab w:val="clear" w:pos="4677"/>
        <w:tab w:val="clear" w:pos="9355"/>
        <w:tab w:val="left" w:pos="1959"/>
      </w:tabs>
      <w:rPr>
        <w:rFonts w:ascii="Times New Roman" w:hAnsi="Times New Roman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C9A"/>
    <w:rsid w:val="00103016"/>
    <w:rsid w:val="00124BE3"/>
    <w:rsid w:val="0018283C"/>
    <w:rsid w:val="001A2EF4"/>
    <w:rsid w:val="00206848"/>
    <w:rsid w:val="00265F57"/>
    <w:rsid w:val="002A25E2"/>
    <w:rsid w:val="002B1C20"/>
    <w:rsid w:val="00346107"/>
    <w:rsid w:val="003D20DF"/>
    <w:rsid w:val="003D66FB"/>
    <w:rsid w:val="004A3A70"/>
    <w:rsid w:val="004C5E6B"/>
    <w:rsid w:val="00512783"/>
    <w:rsid w:val="00546B8D"/>
    <w:rsid w:val="00577CC1"/>
    <w:rsid w:val="0058561B"/>
    <w:rsid w:val="005B4852"/>
    <w:rsid w:val="006804ED"/>
    <w:rsid w:val="006B515D"/>
    <w:rsid w:val="006F1DE1"/>
    <w:rsid w:val="007143A7"/>
    <w:rsid w:val="0073720D"/>
    <w:rsid w:val="007408FC"/>
    <w:rsid w:val="0088460E"/>
    <w:rsid w:val="00892783"/>
    <w:rsid w:val="0089683B"/>
    <w:rsid w:val="008F0F46"/>
    <w:rsid w:val="00A04B0B"/>
    <w:rsid w:val="00A06C9A"/>
    <w:rsid w:val="00B97B81"/>
    <w:rsid w:val="00BB5812"/>
    <w:rsid w:val="00C87CE6"/>
    <w:rsid w:val="00CB41E0"/>
    <w:rsid w:val="00D25788"/>
    <w:rsid w:val="00D606FA"/>
    <w:rsid w:val="00DA20F1"/>
    <w:rsid w:val="00DC5C14"/>
    <w:rsid w:val="00E03A3A"/>
    <w:rsid w:val="00EF40CD"/>
    <w:rsid w:val="00FA2466"/>
    <w:rsid w:val="00FB51EF"/>
    <w:rsid w:val="00FB6880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C9A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06C9A"/>
    <w:rPr>
      <w:rFonts w:ascii="Calibri" w:eastAsia="Times New Roman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C9A"/>
    <w:pPr>
      <w:tabs>
        <w:tab w:val="center" w:pos="4677"/>
        <w:tab w:val="right" w:pos="9355"/>
      </w:tabs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06C9A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rd1</dc:creator>
  <cp:lastModifiedBy>В.Д.</cp:lastModifiedBy>
  <cp:revision>3</cp:revision>
  <dcterms:created xsi:type="dcterms:W3CDTF">2013-10-28T16:44:00Z</dcterms:created>
  <dcterms:modified xsi:type="dcterms:W3CDTF">2013-10-28T17:16:00Z</dcterms:modified>
</cp:coreProperties>
</file>